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4B" w:rsidRPr="002C139D" w:rsidRDefault="00513F4B" w:rsidP="00513F4B">
      <w:pPr>
        <w:rPr>
          <w:rFonts w:ascii="Gill Sans MT" w:hAnsi="Gill Sans MT"/>
          <w:sz w:val="20"/>
        </w:rPr>
      </w:pPr>
    </w:p>
    <w:tbl>
      <w:tblPr>
        <w:tblStyle w:val="TableGrid3"/>
        <w:tblW w:w="9498" w:type="dxa"/>
        <w:tblInd w:w="-5" w:type="dxa"/>
        <w:tblLook w:val="04A0" w:firstRow="1" w:lastRow="0" w:firstColumn="1" w:lastColumn="0" w:noHBand="0" w:noVBand="1"/>
      </w:tblPr>
      <w:tblGrid>
        <w:gridCol w:w="2520"/>
        <w:gridCol w:w="270"/>
        <w:gridCol w:w="471"/>
        <w:gridCol w:w="1419"/>
        <w:gridCol w:w="630"/>
        <w:gridCol w:w="2340"/>
        <w:gridCol w:w="1848"/>
      </w:tblGrid>
      <w:tr w:rsidR="00513F4B" w:rsidRPr="000D534E" w:rsidTr="004856CE">
        <w:trPr>
          <w:trHeight w:val="350"/>
        </w:trPr>
        <w:tc>
          <w:tcPr>
            <w:tcW w:w="2520" w:type="dxa"/>
            <w:shd w:val="clear" w:color="auto" w:fill="auto"/>
            <w:vAlign w:val="center"/>
          </w:tcPr>
          <w:p w:rsidR="00513F4B" w:rsidRPr="000D534E" w:rsidRDefault="00513F4B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513F4B" w:rsidRPr="000D534E" w:rsidRDefault="00513F4B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188" w:type="dxa"/>
            <w:gridSpan w:val="2"/>
            <w:shd w:val="clear" w:color="auto" w:fill="auto"/>
            <w:vAlign w:val="center"/>
          </w:tcPr>
          <w:p w:rsidR="00513F4B" w:rsidRPr="000D534E" w:rsidRDefault="00513F4B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0D534E">
              <w:rPr>
                <w:rFonts w:ascii="Gill Sans MT" w:hAnsi="Gill Sans MT"/>
              </w:rPr>
              <w:t>Science</w:t>
            </w:r>
            <w:r w:rsidRPr="000D534E">
              <w:rPr>
                <w:rFonts w:ascii="Gill Sans MT" w:hAnsi="Gill Sans MT" w:cstheme="minorHAnsi"/>
                <w:b/>
              </w:rPr>
              <w:t xml:space="preserve">  </w:t>
            </w:r>
          </w:p>
        </w:tc>
      </w:tr>
      <w:tr w:rsidR="00513F4B" w:rsidRPr="000D534E" w:rsidTr="004856CE">
        <w:trPr>
          <w:trHeight w:val="359"/>
        </w:trPr>
        <w:tc>
          <w:tcPr>
            <w:tcW w:w="5310" w:type="dxa"/>
            <w:gridSpan w:val="5"/>
            <w:shd w:val="clear" w:color="auto" w:fill="auto"/>
            <w:vAlign w:val="center"/>
          </w:tcPr>
          <w:p w:rsidR="00513F4B" w:rsidRPr="000D534E" w:rsidRDefault="00513F4B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>Duration: 60mins per lesson</w:t>
            </w:r>
          </w:p>
        </w:tc>
        <w:tc>
          <w:tcPr>
            <w:tcW w:w="4188" w:type="dxa"/>
            <w:gridSpan w:val="2"/>
            <w:shd w:val="clear" w:color="auto" w:fill="auto"/>
            <w:vAlign w:val="center"/>
          </w:tcPr>
          <w:p w:rsidR="00513F4B" w:rsidRPr="000D534E" w:rsidRDefault="00513F4B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>
              <w:rPr>
                <w:rFonts w:ascii="Gill Sans MT" w:hAnsi="Gill Sans MT" w:cstheme="minorHAnsi"/>
                <w:sz w:val="20"/>
              </w:rPr>
              <w:t xml:space="preserve">Diversity of Matter  </w:t>
            </w:r>
          </w:p>
        </w:tc>
      </w:tr>
      <w:tr w:rsidR="00513F4B" w:rsidRPr="000D534E" w:rsidTr="004856CE">
        <w:trPr>
          <w:trHeight w:val="341"/>
        </w:trPr>
        <w:tc>
          <w:tcPr>
            <w:tcW w:w="2520" w:type="dxa"/>
            <w:shd w:val="clear" w:color="auto" w:fill="auto"/>
            <w:vAlign w:val="center"/>
          </w:tcPr>
          <w:p w:rsidR="00513F4B" w:rsidRPr="000D534E" w:rsidRDefault="00513F4B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0D534E">
              <w:rPr>
                <w:rFonts w:ascii="Gill Sans MT" w:hAnsi="Gill Sans MT" w:cstheme="minorHAnsi"/>
              </w:rPr>
              <w:t>B2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513F4B" w:rsidRPr="000D534E" w:rsidRDefault="00513F4B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188" w:type="dxa"/>
            <w:gridSpan w:val="2"/>
            <w:shd w:val="clear" w:color="auto" w:fill="auto"/>
            <w:vAlign w:val="center"/>
          </w:tcPr>
          <w:p w:rsidR="00513F4B" w:rsidRPr="000D534E" w:rsidRDefault="00513F4B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491697">
              <w:rPr>
                <w:rFonts w:ascii="Gill Sans MT" w:hAnsi="Gill Sans MT" w:cstheme="minorHAnsi"/>
                <w:sz w:val="20"/>
              </w:rPr>
              <w:t>Materials</w:t>
            </w:r>
          </w:p>
        </w:tc>
      </w:tr>
      <w:tr w:rsidR="00513F4B" w:rsidRPr="000D534E" w:rsidTr="004856CE">
        <w:trPr>
          <w:trHeight w:val="474"/>
        </w:trPr>
        <w:tc>
          <w:tcPr>
            <w:tcW w:w="2790" w:type="dxa"/>
            <w:gridSpan w:val="2"/>
            <w:shd w:val="clear" w:color="auto" w:fill="auto"/>
            <w:vAlign w:val="center"/>
          </w:tcPr>
          <w:p w:rsidR="00513F4B" w:rsidRPr="000D534E" w:rsidRDefault="00513F4B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513F4B" w:rsidRPr="000D534E" w:rsidRDefault="00513F4B" w:rsidP="004856CE">
            <w:pPr>
              <w:rPr>
                <w:rFonts w:ascii="Gill Sans MT" w:hAnsi="Gill Sans MT" w:cs="Tahoma"/>
                <w:sz w:val="20"/>
              </w:rPr>
            </w:pPr>
            <w:r>
              <w:t>B2.1.2.3 Understand mixtures, the types, their formation, uses and ways of separating them into their components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513F4B" w:rsidRPr="000D534E" w:rsidRDefault="00513F4B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513F4B" w:rsidRPr="000D534E" w:rsidRDefault="00513F4B" w:rsidP="004856CE">
            <w:pPr>
              <w:rPr>
                <w:rFonts w:ascii="Gill Sans MT" w:hAnsi="Gill Sans MT"/>
              </w:rPr>
            </w:pPr>
            <w:r w:rsidRPr="002C139D">
              <w:rPr>
                <w:rFonts w:ascii="Gill Sans MT" w:hAnsi="Gill Sans MT" w:cstheme="minorHAnsi"/>
                <w:sz w:val="20"/>
                <w:szCs w:val="20"/>
              </w:rPr>
              <w:t>B2.1.2.3.1</w:t>
            </w:r>
            <w:r>
              <w:rPr>
                <w:rFonts w:ascii="Gill Sans MT" w:hAnsi="Gill Sans MT" w:cstheme="minorHAnsi"/>
                <w:sz w:val="20"/>
                <w:szCs w:val="20"/>
              </w:rPr>
              <w:t xml:space="preserve"> </w:t>
            </w:r>
            <w:r w:rsidRPr="002C139D">
              <w:rPr>
                <w:rFonts w:cstheme="minorHAnsi"/>
                <w:sz w:val="20"/>
                <w:szCs w:val="20"/>
              </w:rPr>
              <w:t>Describe a solid–solid mixture and explain how to separate the components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513F4B" w:rsidRPr="000D534E" w:rsidRDefault="00513F4B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513F4B" w:rsidRPr="000D534E" w:rsidRDefault="00513F4B" w:rsidP="004856CE">
            <w:pPr>
              <w:rPr>
                <w:rFonts w:ascii="Gill Sans MT" w:hAnsi="Gill Sans MT" w:cs="Tahoma"/>
                <w:sz w:val="20"/>
              </w:rPr>
            </w:pPr>
          </w:p>
          <w:p w:rsidR="00513F4B" w:rsidRPr="000D534E" w:rsidRDefault="00513F4B" w:rsidP="004856CE">
            <w:pPr>
              <w:rPr>
                <w:rFonts w:ascii="Gill Sans MT" w:hAnsi="Gill Sans MT" w:cs="Tahoma"/>
                <w:sz w:val="20"/>
              </w:rPr>
            </w:pPr>
            <w:r w:rsidRPr="000D534E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513F4B" w:rsidRPr="000D534E" w:rsidTr="004856CE">
        <w:trPr>
          <w:trHeight w:val="494"/>
        </w:trPr>
        <w:tc>
          <w:tcPr>
            <w:tcW w:w="4680" w:type="dxa"/>
            <w:gridSpan w:val="4"/>
            <w:shd w:val="clear" w:color="auto" w:fill="auto"/>
            <w:vAlign w:val="center"/>
          </w:tcPr>
          <w:p w:rsidR="00513F4B" w:rsidRPr="000D534E" w:rsidRDefault="00513F4B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513F4B" w:rsidRPr="000D534E" w:rsidRDefault="00513F4B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D534E">
              <w:rPr>
                <w:bCs/>
                <w:sz w:val="20"/>
                <w:szCs w:val="20"/>
              </w:rPr>
              <w:t xml:space="preserve">Learners can </w:t>
            </w:r>
            <w:r w:rsidRPr="002E002A">
              <w:rPr>
                <w:rFonts w:cstheme="minorHAnsi"/>
                <w:bCs/>
                <w:sz w:val="20"/>
                <w:szCs w:val="22"/>
              </w:rPr>
              <w:t xml:space="preserve">describe </w:t>
            </w:r>
            <w:r w:rsidRPr="002C139D">
              <w:rPr>
                <w:rFonts w:cstheme="minorHAnsi"/>
                <w:sz w:val="20"/>
                <w:szCs w:val="20"/>
              </w:rPr>
              <w:t>a solid–solid mixture and explain how to separate the components</w:t>
            </w:r>
          </w:p>
        </w:tc>
        <w:tc>
          <w:tcPr>
            <w:tcW w:w="4818" w:type="dxa"/>
            <w:gridSpan w:val="3"/>
            <w:shd w:val="clear" w:color="auto" w:fill="auto"/>
            <w:vAlign w:val="center"/>
          </w:tcPr>
          <w:p w:rsidR="00513F4B" w:rsidRPr="000D534E" w:rsidRDefault="00513F4B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513F4B" w:rsidRPr="000D534E" w:rsidRDefault="00513F4B" w:rsidP="004856CE">
            <w:pPr>
              <w:rPr>
                <w:rFonts w:ascii="Gill Sans MT" w:hAnsi="Gill Sans MT" w:cs="Tahoma"/>
                <w:sz w:val="20"/>
              </w:rPr>
            </w:pPr>
            <w:r w:rsidRPr="000D534E">
              <w:rPr>
                <w:rFonts w:ascii="Gill Sans MT" w:hAnsi="Gill Sans MT" w:cstheme="minorHAnsi"/>
                <w:sz w:val="18"/>
                <w:szCs w:val="24"/>
              </w:rPr>
              <w:t xml:space="preserve">Problem Solving skills; Critical Thinking; Justification of Ideas; </w:t>
            </w:r>
          </w:p>
        </w:tc>
      </w:tr>
      <w:tr w:rsidR="00513F4B" w:rsidRPr="00491697" w:rsidTr="004856CE">
        <w:trPr>
          <w:trHeight w:val="269"/>
        </w:trPr>
        <w:tc>
          <w:tcPr>
            <w:tcW w:w="3261" w:type="dxa"/>
            <w:gridSpan w:val="3"/>
            <w:shd w:val="clear" w:color="auto" w:fill="auto"/>
            <w:vAlign w:val="center"/>
          </w:tcPr>
          <w:p w:rsidR="00513F4B" w:rsidRPr="000D534E" w:rsidRDefault="00513F4B" w:rsidP="004856CE">
            <w:pPr>
              <w:rPr>
                <w:rFonts w:ascii="Gill Sans MT" w:hAnsi="Gill Sans MT" w:cstheme="minorHAnsi"/>
                <w:b/>
                <w:szCs w:val="24"/>
              </w:rPr>
            </w:pPr>
            <w:r w:rsidRPr="000D534E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13F4B" w:rsidRPr="002C139D" w:rsidRDefault="00513F4B" w:rsidP="004856CE">
            <w:pPr>
              <w:rPr>
                <w:rFonts w:ascii="Gill Sans MT" w:hAnsi="Gill Sans MT" w:cstheme="minorHAnsi"/>
                <w:sz w:val="20"/>
              </w:rPr>
            </w:pPr>
            <w:r w:rsidRPr="002C139D">
              <w:rPr>
                <w:rFonts w:ascii="Gill Sans MT" w:hAnsi="Gill Sans MT" w:cstheme="minorHAnsi"/>
                <w:sz w:val="20"/>
                <w:szCs w:val="20"/>
              </w:rPr>
              <w:t>sand, gari, saw dust, chalk, charcoal and cowpea</w:t>
            </w:r>
          </w:p>
        </w:tc>
      </w:tr>
      <w:tr w:rsidR="00513F4B" w:rsidRPr="000D534E" w:rsidTr="004856CE">
        <w:trPr>
          <w:trHeight w:val="269"/>
        </w:trPr>
        <w:tc>
          <w:tcPr>
            <w:tcW w:w="3261" w:type="dxa"/>
            <w:gridSpan w:val="3"/>
            <w:shd w:val="clear" w:color="auto" w:fill="auto"/>
            <w:vAlign w:val="center"/>
          </w:tcPr>
          <w:p w:rsidR="00513F4B" w:rsidRPr="000D534E" w:rsidRDefault="00513F4B" w:rsidP="004856CE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0D534E">
              <w:rPr>
                <w:rFonts w:ascii="Gill Sans MT" w:hAnsi="Gill Sans MT" w:cstheme="minorHAnsi"/>
                <w:b/>
                <w:sz w:val="20"/>
                <w:szCs w:val="24"/>
              </w:rPr>
              <w:t>New words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13F4B" w:rsidRPr="000D534E" w:rsidRDefault="00513F4B" w:rsidP="004856CE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513F4B" w:rsidRPr="000D534E" w:rsidTr="004856CE">
        <w:trPr>
          <w:trHeight w:val="251"/>
        </w:trPr>
        <w:tc>
          <w:tcPr>
            <w:tcW w:w="9498" w:type="dxa"/>
            <w:gridSpan w:val="7"/>
            <w:shd w:val="clear" w:color="auto" w:fill="auto"/>
            <w:vAlign w:val="center"/>
          </w:tcPr>
          <w:p w:rsidR="00513F4B" w:rsidRPr="000D534E" w:rsidRDefault="00513F4B" w:rsidP="004856CE">
            <w:pPr>
              <w:rPr>
                <w:rFonts w:ascii="Gill Sans MT" w:hAnsi="Gill Sans MT" w:cstheme="minorHAnsi"/>
                <w:sz w:val="18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0D534E">
              <w:rPr>
                <w:rFonts w:ascii="Gill Sans MT" w:hAnsi="Gill Sans MT"/>
                <w:sz w:val="20"/>
              </w:rPr>
              <w:t>Science</w:t>
            </w:r>
            <w:r w:rsidRPr="000D534E">
              <w:rPr>
                <w:rFonts w:ascii="Gill Sans MT" w:hAnsi="Gill Sans MT" w:cstheme="minorHAnsi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  <w:sz w:val="20"/>
              </w:rPr>
              <w:t>Curriculum Pg. 38</w:t>
            </w:r>
          </w:p>
        </w:tc>
      </w:tr>
    </w:tbl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075"/>
        <w:gridCol w:w="2880"/>
        <w:gridCol w:w="2880"/>
        <w:gridCol w:w="2658"/>
      </w:tblGrid>
      <w:tr w:rsidR="00513F4B" w:rsidRPr="002C139D" w:rsidTr="004856CE">
        <w:tc>
          <w:tcPr>
            <w:tcW w:w="9493" w:type="dxa"/>
            <w:gridSpan w:val="4"/>
          </w:tcPr>
          <w:p w:rsidR="00513F4B" w:rsidRPr="002C139D" w:rsidRDefault="00513F4B" w:rsidP="004856CE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513F4B" w:rsidRPr="002C139D" w:rsidTr="004856CE">
        <w:tc>
          <w:tcPr>
            <w:tcW w:w="1075" w:type="dxa"/>
          </w:tcPr>
          <w:p w:rsidR="00513F4B" w:rsidRPr="002C139D" w:rsidRDefault="00513F4B" w:rsidP="004856CE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2C139D"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2880" w:type="dxa"/>
          </w:tcPr>
          <w:p w:rsidR="00513F4B" w:rsidRPr="00AB050C" w:rsidRDefault="00513F4B" w:rsidP="004856CE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AB050C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1: STARTER </w:t>
            </w:r>
          </w:p>
          <w:p w:rsidR="00513F4B" w:rsidRPr="00AB050C" w:rsidRDefault="00513F4B" w:rsidP="004856CE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880" w:type="dxa"/>
          </w:tcPr>
          <w:p w:rsidR="00513F4B" w:rsidRPr="00AB050C" w:rsidRDefault="00513F4B" w:rsidP="004856CE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2: MAIN </w:t>
            </w:r>
          </w:p>
        </w:tc>
        <w:tc>
          <w:tcPr>
            <w:tcW w:w="2658" w:type="dxa"/>
          </w:tcPr>
          <w:p w:rsidR="00513F4B" w:rsidRPr="00AB050C" w:rsidRDefault="00513F4B" w:rsidP="004856CE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AB050C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3: REFLECTION </w:t>
            </w:r>
          </w:p>
          <w:p w:rsidR="00513F4B" w:rsidRPr="00AB050C" w:rsidRDefault="00513F4B" w:rsidP="004856CE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</w:tr>
      <w:tr w:rsidR="00513F4B" w:rsidRPr="002C139D" w:rsidTr="004856CE">
        <w:tc>
          <w:tcPr>
            <w:tcW w:w="1075" w:type="dxa"/>
          </w:tcPr>
          <w:p w:rsidR="00513F4B" w:rsidRPr="002C139D" w:rsidRDefault="00513F4B" w:rsidP="004856CE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80" w:type="dxa"/>
          </w:tcPr>
          <w:p w:rsidR="00513F4B" w:rsidRPr="001917D8" w:rsidRDefault="00513F4B" w:rsidP="004856CE">
            <w:pPr>
              <w:rPr>
                <w:rFonts w:ascii="Gill Sans MT" w:hAnsi="Gill Sans MT"/>
                <w:sz w:val="20"/>
              </w:rPr>
            </w:pPr>
            <w:r w:rsidRPr="001917D8">
              <w:rPr>
                <w:rFonts w:ascii="Gill Sans MT" w:hAnsi="Gill Sans MT"/>
                <w:sz w:val="20"/>
              </w:rPr>
              <w:t xml:space="preserve">Get a viral picture, a trending news on twitter, Facebook, YouTube and other social media handles. </w:t>
            </w:r>
          </w:p>
          <w:p w:rsidR="00513F4B" w:rsidRPr="001917D8" w:rsidRDefault="00513F4B" w:rsidP="004856CE">
            <w:pPr>
              <w:rPr>
                <w:rFonts w:ascii="Gill Sans MT" w:hAnsi="Gill Sans MT"/>
                <w:sz w:val="20"/>
              </w:rPr>
            </w:pPr>
          </w:p>
          <w:p w:rsidR="00513F4B" w:rsidRPr="001917D8" w:rsidRDefault="00513F4B" w:rsidP="004856CE">
            <w:pPr>
              <w:rPr>
                <w:rFonts w:ascii="Gill Sans MT" w:hAnsi="Gill Sans MT" w:cstheme="minorHAnsi"/>
                <w:sz w:val="20"/>
              </w:rPr>
            </w:pPr>
            <w:r w:rsidRPr="001917D8">
              <w:rPr>
                <w:rFonts w:ascii="Gill Sans MT" w:hAnsi="Gill Sans MT"/>
                <w:sz w:val="20"/>
              </w:rPr>
              <w:t>Discuss what is trending and invite learners to share their opinions on them</w:t>
            </w:r>
          </w:p>
        </w:tc>
        <w:tc>
          <w:tcPr>
            <w:tcW w:w="2880" w:type="dxa"/>
          </w:tcPr>
          <w:p w:rsidR="00513F4B" w:rsidRPr="002C139D" w:rsidRDefault="00513F4B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C139D">
              <w:rPr>
                <w:rFonts w:cstheme="minorHAnsi"/>
                <w:sz w:val="20"/>
                <w:szCs w:val="20"/>
              </w:rPr>
              <w:t xml:space="preserve">Learners watch a video and pictures on solid-solid mixtures. </w:t>
            </w:r>
          </w:p>
          <w:p w:rsidR="00513F4B" w:rsidRPr="002C139D" w:rsidRDefault="00513F4B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513F4B" w:rsidRPr="002C139D" w:rsidRDefault="00513F4B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C139D">
              <w:rPr>
                <w:rFonts w:cstheme="minorHAnsi"/>
                <w:sz w:val="20"/>
                <w:szCs w:val="20"/>
              </w:rPr>
              <w:t xml:space="preserve">Provide learners with solid materials for them to observe, e.g. sand, gari, saw dust, chalk, charcoal and cowpea. </w:t>
            </w:r>
          </w:p>
          <w:p w:rsidR="00513F4B" w:rsidRPr="002C139D" w:rsidRDefault="00513F4B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513F4B" w:rsidRPr="002C139D" w:rsidRDefault="00513F4B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C139D">
              <w:rPr>
                <w:rFonts w:cstheme="minorHAnsi"/>
                <w:sz w:val="20"/>
                <w:szCs w:val="20"/>
              </w:rPr>
              <w:t xml:space="preserve">Learners combine two materials at a time and observe what happens. </w:t>
            </w:r>
          </w:p>
          <w:p w:rsidR="00513F4B" w:rsidRPr="002C139D" w:rsidRDefault="00513F4B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513F4B" w:rsidRPr="002C139D" w:rsidRDefault="00513F4B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C139D">
              <w:rPr>
                <w:rFonts w:cstheme="minorHAnsi"/>
                <w:sz w:val="20"/>
                <w:szCs w:val="20"/>
              </w:rPr>
              <w:t>Learners talk about the mixtures they have formed.</w:t>
            </w:r>
          </w:p>
        </w:tc>
        <w:tc>
          <w:tcPr>
            <w:tcW w:w="2658" w:type="dxa"/>
          </w:tcPr>
          <w:p w:rsidR="00513F4B" w:rsidRPr="00FA1442" w:rsidRDefault="00513F4B" w:rsidP="004856CE">
            <w:pPr>
              <w:rPr>
                <w:rFonts w:ascii="Gill Sans MT" w:hAnsi="Gill Sans MT" w:cstheme="minorHAnsi"/>
                <w:sz w:val="20"/>
              </w:rPr>
            </w:pPr>
            <w:r w:rsidRPr="00FA1442">
              <w:rPr>
                <w:rFonts w:ascii="Gill Sans MT" w:hAnsi="Gill Sans MT" w:cstheme="minorHAnsi"/>
                <w:sz w:val="20"/>
              </w:rPr>
              <w:t>Ask learners questions to review their understanding of the lesson.</w:t>
            </w:r>
          </w:p>
          <w:p w:rsidR="00513F4B" w:rsidRPr="00FA1442" w:rsidRDefault="00513F4B" w:rsidP="004856CE">
            <w:pPr>
              <w:rPr>
                <w:rFonts w:ascii="Gill Sans MT" w:hAnsi="Gill Sans MT" w:cstheme="minorHAnsi"/>
                <w:sz w:val="20"/>
              </w:rPr>
            </w:pPr>
          </w:p>
          <w:p w:rsidR="00513F4B" w:rsidRPr="00FA1442" w:rsidRDefault="00513F4B" w:rsidP="004856CE">
            <w:pPr>
              <w:rPr>
                <w:rFonts w:ascii="Gill Sans MT" w:hAnsi="Gill Sans MT" w:cstheme="minorHAnsi"/>
                <w:sz w:val="20"/>
              </w:rPr>
            </w:pPr>
            <w:r w:rsidRPr="00FA1442">
              <w:rPr>
                <w:rFonts w:ascii="Gill Sans MT" w:hAnsi="Gill Sans MT" w:cstheme="minorHAnsi"/>
                <w:sz w:val="20"/>
              </w:rPr>
              <w:t>Have learners write 3 facts of the lesson on a sheet of paper and it in their pockets and learn it on their way home.</w:t>
            </w:r>
          </w:p>
        </w:tc>
      </w:tr>
      <w:tr w:rsidR="00513F4B" w:rsidRPr="002C139D" w:rsidTr="004856CE">
        <w:tc>
          <w:tcPr>
            <w:tcW w:w="1075" w:type="dxa"/>
          </w:tcPr>
          <w:p w:rsidR="00513F4B" w:rsidRPr="002C139D" w:rsidRDefault="00513F4B" w:rsidP="004856CE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80" w:type="dxa"/>
          </w:tcPr>
          <w:p w:rsidR="00513F4B" w:rsidRPr="001917D8" w:rsidRDefault="00513F4B" w:rsidP="004856CE">
            <w:pPr>
              <w:rPr>
                <w:rFonts w:ascii="Gill Sans MT" w:hAnsi="Gill Sans MT" w:cstheme="minorHAnsi"/>
                <w:sz w:val="20"/>
              </w:rPr>
            </w:pPr>
            <w:r w:rsidRPr="001917D8">
              <w:rPr>
                <w:rFonts w:ascii="Gill Sans MT" w:hAnsi="Gill Sans MT" w:cstheme="minorHAnsi"/>
                <w:sz w:val="20"/>
              </w:rPr>
              <w:t xml:space="preserve">Ask learners questions to review their understanding in the previous lesson </w:t>
            </w:r>
          </w:p>
        </w:tc>
        <w:tc>
          <w:tcPr>
            <w:tcW w:w="2880" w:type="dxa"/>
          </w:tcPr>
          <w:p w:rsidR="00513F4B" w:rsidRPr="002C139D" w:rsidRDefault="00513F4B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C139D">
              <w:rPr>
                <w:rFonts w:cstheme="minorHAnsi"/>
                <w:sz w:val="20"/>
                <w:szCs w:val="20"/>
              </w:rPr>
              <w:t xml:space="preserve">Ask learners whether the products they have formed are the same as the individual materials. How will they call the material combinations they have formed? </w:t>
            </w:r>
          </w:p>
          <w:p w:rsidR="00513F4B" w:rsidRPr="002C139D" w:rsidRDefault="00513F4B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513F4B" w:rsidRPr="002C139D" w:rsidRDefault="00513F4B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C139D">
              <w:rPr>
                <w:rFonts w:cstheme="minorHAnsi"/>
                <w:sz w:val="20"/>
                <w:szCs w:val="20"/>
              </w:rPr>
              <w:t>Assist learners to understand that when they mix two or more things together, they form a mixture and that no new thing forms even though the starting and ending substances may look different from each other.</w:t>
            </w:r>
          </w:p>
        </w:tc>
        <w:tc>
          <w:tcPr>
            <w:tcW w:w="2658" w:type="dxa"/>
          </w:tcPr>
          <w:p w:rsidR="00513F4B" w:rsidRPr="00FA1442" w:rsidRDefault="00513F4B" w:rsidP="004856CE">
            <w:pPr>
              <w:rPr>
                <w:rFonts w:ascii="Gill Sans MT" w:hAnsi="Gill Sans MT" w:cstheme="minorHAnsi"/>
                <w:sz w:val="20"/>
              </w:rPr>
            </w:pPr>
            <w:r w:rsidRPr="00FA1442">
              <w:rPr>
                <w:rFonts w:ascii="Gill Sans MT" w:hAnsi="Gill Sans MT" w:cstheme="minorHAnsi"/>
                <w:sz w:val="20"/>
              </w:rPr>
              <w:t>Ask learners questions to review their understanding of the lesson.</w:t>
            </w:r>
          </w:p>
          <w:p w:rsidR="00513F4B" w:rsidRPr="00FA1442" w:rsidRDefault="00513F4B" w:rsidP="004856CE">
            <w:pPr>
              <w:rPr>
                <w:rFonts w:ascii="Gill Sans MT" w:hAnsi="Gill Sans MT" w:cstheme="minorHAnsi"/>
                <w:sz w:val="20"/>
              </w:rPr>
            </w:pPr>
          </w:p>
          <w:p w:rsidR="00513F4B" w:rsidRPr="00FA1442" w:rsidRDefault="00513F4B" w:rsidP="004856CE">
            <w:pPr>
              <w:rPr>
                <w:rFonts w:ascii="Gill Sans MT" w:hAnsi="Gill Sans MT" w:cstheme="minorHAnsi"/>
                <w:sz w:val="20"/>
              </w:rPr>
            </w:pPr>
            <w:r w:rsidRPr="00FA1442">
              <w:rPr>
                <w:rFonts w:ascii="Gill Sans MT" w:hAnsi="Gill Sans MT" w:cstheme="minorHAnsi"/>
                <w:sz w:val="20"/>
              </w:rPr>
              <w:t>Have learners write 3 facts of the lesson on a sheet of paper and it in their pockets and learn it on their way home.</w:t>
            </w:r>
          </w:p>
        </w:tc>
      </w:tr>
    </w:tbl>
    <w:p w:rsidR="00513F4B" w:rsidRPr="002C139D" w:rsidRDefault="00513F4B" w:rsidP="00513F4B">
      <w:pPr>
        <w:rPr>
          <w:rFonts w:ascii="Gill Sans MT" w:hAnsi="Gill Sans MT"/>
          <w:sz w:val="20"/>
        </w:rPr>
      </w:pPr>
    </w:p>
    <w:p w:rsidR="00855C9E" w:rsidRDefault="00855C9E">
      <w:bookmarkStart w:id="0" w:name="_GoBack"/>
      <w:bookmarkEnd w:id="0"/>
    </w:p>
    <w:sectPr w:rsidR="00855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F4B"/>
    <w:rsid w:val="00513F4B"/>
    <w:rsid w:val="0085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240C7D-4B51-4CF7-B60D-9A72C133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F4B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F4B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3F4B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513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2025-08-25T16:27:00Z</dcterms:created>
  <dcterms:modified xsi:type="dcterms:W3CDTF">2025-08-25T16:27:00Z</dcterms:modified>
</cp:coreProperties>
</file>